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AD" w:rsidRPr="002A3BB7" w:rsidRDefault="00402560" w:rsidP="004025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A3BB7">
        <w:rPr>
          <w:rFonts w:ascii="Times New Roman" w:hAnsi="Times New Roman" w:cs="Times New Roman"/>
          <w:b/>
          <w:sz w:val="44"/>
          <w:szCs w:val="44"/>
          <w:u w:val="single"/>
        </w:rPr>
        <w:t>Уважаемые  коллеги!</w:t>
      </w:r>
    </w:p>
    <w:p w:rsidR="00402560" w:rsidRDefault="00402560" w:rsidP="00402560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402560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774995">
        <w:rPr>
          <w:rFonts w:ascii="Times New Roman" w:hAnsi="Times New Roman" w:cs="Times New Roman"/>
          <w:sz w:val="36"/>
          <w:szCs w:val="36"/>
        </w:rPr>
        <w:t>Рубцовская городская организация П</w:t>
      </w:r>
      <w:r w:rsidRPr="00402560">
        <w:rPr>
          <w:rFonts w:ascii="Times New Roman" w:hAnsi="Times New Roman" w:cs="Times New Roman"/>
          <w:sz w:val="36"/>
          <w:szCs w:val="36"/>
        </w:rPr>
        <w:t xml:space="preserve">рофсоюза проводит </w:t>
      </w:r>
      <w:r w:rsidR="00CD3CF5">
        <w:rPr>
          <w:rFonts w:ascii="Times New Roman" w:hAnsi="Times New Roman" w:cs="Times New Roman"/>
          <w:sz w:val="36"/>
          <w:szCs w:val="36"/>
        </w:rPr>
        <w:t>осеннюю</w:t>
      </w:r>
      <w:r w:rsidRPr="00402560">
        <w:rPr>
          <w:rFonts w:ascii="Times New Roman" w:hAnsi="Times New Roman" w:cs="Times New Roman"/>
          <w:sz w:val="36"/>
          <w:szCs w:val="36"/>
        </w:rPr>
        <w:t xml:space="preserve"> акцию </w:t>
      </w:r>
      <w:r w:rsidRPr="00C721C7">
        <w:rPr>
          <w:rFonts w:ascii="Times New Roman" w:hAnsi="Times New Roman" w:cs="Times New Roman"/>
          <w:b/>
          <w:sz w:val="36"/>
          <w:szCs w:val="36"/>
        </w:rPr>
        <w:t>«Профсоюз спешит на помощь</w:t>
      </w:r>
      <w:r w:rsidR="00774995">
        <w:rPr>
          <w:rFonts w:ascii="Times New Roman" w:hAnsi="Times New Roman" w:cs="Times New Roman"/>
          <w:b/>
          <w:sz w:val="36"/>
          <w:szCs w:val="36"/>
        </w:rPr>
        <w:t>!</w:t>
      </w:r>
      <w:r w:rsidRPr="00C721C7">
        <w:rPr>
          <w:rFonts w:ascii="Times New Roman" w:hAnsi="Times New Roman" w:cs="Times New Roman"/>
          <w:b/>
          <w:sz w:val="36"/>
          <w:szCs w:val="36"/>
        </w:rPr>
        <w:t>»</w:t>
      </w:r>
      <w:r w:rsidR="00774995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gramStart"/>
      <w:r w:rsidR="00774995">
        <w:rPr>
          <w:rFonts w:ascii="Times New Roman" w:hAnsi="Times New Roman" w:cs="Times New Roman"/>
          <w:sz w:val="36"/>
          <w:szCs w:val="36"/>
        </w:rPr>
        <w:t>Це</w:t>
      </w:r>
      <w:r w:rsidRPr="00402560">
        <w:rPr>
          <w:rFonts w:ascii="Times New Roman" w:hAnsi="Times New Roman" w:cs="Times New Roman"/>
          <w:sz w:val="36"/>
          <w:szCs w:val="36"/>
        </w:rPr>
        <w:t xml:space="preserve">ль </w:t>
      </w:r>
      <w:r w:rsidR="00774995">
        <w:rPr>
          <w:rFonts w:ascii="Times New Roman" w:hAnsi="Times New Roman" w:cs="Times New Roman"/>
          <w:sz w:val="36"/>
          <w:szCs w:val="36"/>
        </w:rPr>
        <w:t xml:space="preserve">акции заключается в том, чтобы </w:t>
      </w:r>
      <w:r w:rsidRPr="00402560">
        <w:rPr>
          <w:rFonts w:ascii="Times New Roman" w:hAnsi="Times New Roman" w:cs="Times New Roman"/>
          <w:sz w:val="36"/>
          <w:szCs w:val="36"/>
        </w:rPr>
        <w:t>ответить на вопросы молодых специалистов, касающиеся правильности оформления социально-трудовых отношений с работодателем при приеме</w:t>
      </w:r>
      <w:bookmarkStart w:id="0" w:name="_GoBack"/>
      <w:bookmarkEnd w:id="0"/>
      <w:r w:rsidRPr="00402560">
        <w:rPr>
          <w:rFonts w:ascii="Times New Roman" w:hAnsi="Times New Roman" w:cs="Times New Roman"/>
          <w:sz w:val="36"/>
          <w:szCs w:val="36"/>
        </w:rPr>
        <w:t xml:space="preserve"> на работу: заключение трудового договора, предоставление учебной нагрузки, составление расписания занятий, порядок оплаты организации внеурочной воспитательной работы с детьми, в том числе в период каникул, длительность  предоставляемого отпуска, порядок предоставления доплат молодым специалистам, гарантируемых городским отраслевым соглашением. </w:t>
      </w:r>
      <w:proofErr w:type="gramEnd"/>
    </w:p>
    <w:p w:rsidR="00402560" w:rsidRPr="00402560" w:rsidRDefault="00402560" w:rsidP="00402560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402560">
        <w:rPr>
          <w:rFonts w:ascii="Times New Roman" w:hAnsi="Times New Roman" w:cs="Times New Roman"/>
          <w:sz w:val="36"/>
          <w:szCs w:val="36"/>
        </w:rPr>
        <w:t>Мы готовы проинформировать вас обо всех мерах социальной поддержки, которые предоставляет наша профсоюзная орга</w:t>
      </w:r>
      <w:r w:rsidR="00CD3CF5">
        <w:rPr>
          <w:rFonts w:ascii="Times New Roman" w:hAnsi="Times New Roman" w:cs="Times New Roman"/>
          <w:sz w:val="36"/>
          <w:szCs w:val="36"/>
        </w:rPr>
        <w:t>низация молодым специалистам</w:t>
      </w:r>
      <w:r w:rsidRPr="00402560">
        <w:rPr>
          <w:rFonts w:ascii="Times New Roman" w:hAnsi="Times New Roman" w:cs="Times New Roman"/>
          <w:sz w:val="36"/>
          <w:szCs w:val="36"/>
        </w:rPr>
        <w:t xml:space="preserve">! </w:t>
      </w:r>
    </w:p>
    <w:p w:rsidR="00774995" w:rsidRDefault="00402560" w:rsidP="00402560">
      <w:pPr>
        <w:pStyle w:val="a4"/>
        <w:jc w:val="both"/>
        <w:rPr>
          <w:rStyle w:val="a3"/>
          <w:rFonts w:ascii="Times New Roman" w:hAnsi="Times New Roman" w:cs="Times New Roman"/>
          <w:sz w:val="36"/>
          <w:szCs w:val="36"/>
        </w:rPr>
      </w:pPr>
      <w:r w:rsidRPr="00402560">
        <w:rPr>
          <w:rFonts w:ascii="Times New Roman" w:hAnsi="Times New Roman" w:cs="Times New Roman"/>
          <w:b/>
          <w:sz w:val="36"/>
          <w:szCs w:val="36"/>
        </w:rPr>
        <w:t>Ждем ваши обращения в сентябре</w:t>
      </w:r>
      <w:r w:rsidR="0077499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7E4E">
        <w:rPr>
          <w:rFonts w:ascii="Times New Roman" w:hAnsi="Times New Roman" w:cs="Times New Roman"/>
          <w:b/>
          <w:sz w:val="36"/>
          <w:szCs w:val="36"/>
        </w:rPr>
        <w:t>-</w:t>
      </w:r>
      <w:r w:rsidR="0077499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7E4E">
        <w:rPr>
          <w:rFonts w:ascii="Times New Roman" w:hAnsi="Times New Roman" w:cs="Times New Roman"/>
          <w:b/>
          <w:sz w:val="36"/>
          <w:szCs w:val="36"/>
        </w:rPr>
        <w:t>октябре</w:t>
      </w:r>
      <w:r w:rsidR="00CD3CF5">
        <w:rPr>
          <w:rFonts w:ascii="Times New Roman" w:hAnsi="Times New Roman" w:cs="Times New Roman"/>
          <w:b/>
          <w:sz w:val="36"/>
          <w:szCs w:val="36"/>
        </w:rPr>
        <w:t xml:space="preserve"> ежедневно с 8.00</w:t>
      </w:r>
      <w:r w:rsidR="0077499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D3CF5">
        <w:rPr>
          <w:rFonts w:ascii="Times New Roman" w:hAnsi="Times New Roman" w:cs="Times New Roman"/>
          <w:b/>
          <w:sz w:val="36"/>
          <w:szCs w:val="36"/>
        </w:rPr>
        <w:t>до 16</w:t>
      </w:r>
      <w:r w:rsidRPr="00402560">
        <w:rPr>
          <w:rFonts w:ascii="Times New Roman" w:hAnsi="Times New Roman" w:cs="Times New Roman"/>
          <w:b/>
          <w:sz w:val="36"/>
          <w:szCs w:val="36"/>
        </w:rPr>
        <w:t>.00</w:t>
      </w:r>
      <w:r w:rsidR="0077499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02560">
        <w:rPr>
          <w:rFonts w:ascii="Times New Roman" w:hAnsi="Times New Roman" w:cs="Times New Roman"/>
          <w:b/>
          <w:sz w:val="36"/>
          <w:szCs w:val="36"/>
        </w:rPr>
        <w:t>ч</w:t>
      </w:r>
      <w:r w:rsidR="00774995">
        <w:rPr>
          <w:rFonts w:ascii="Times New Roman" w:hAnsi="Times New Roman" w:cs="Times New Roman"/>
          <w:b/>
          <w:sz w:val="36"/>
          <w:szCs w:val="36"/>
        </w:rPr>
        <w:t xml:space="preserve">асов </w:t>
      </w:r>
      <w:r w:rsidRPr="00402560">
        <w:rPr>
          <w:rFonts w:ascii="Times New Roman" w:hAnsi="Times New Roman" w:cs="Times New Roman"/>
          <w:b/>
          <w:sz w:val="36"/>
          <w:szCs w:val="36"/>
        </w:rPr>
        <w:t xml:space="preserve">по телефону </w:t>
      </w:r>
      <w:r w:rsidR="00774995">
        <w:rPr>
          <w:rFonts w:ascii="Times New Roman" w:hAnsi="Times New Roman" w:cs="Times New Roman"/>
          <w:b/>
          <w:sz w:val="36"/>
          <w:szCs w:val="36"/>
        </w:rPr>
        <w:t xml:space="preserve">2-54-85, </w:t>
      </w:r>
      <w:r w:rsidRPr="00402560">
        <w:rPr>
          <w:rFonts w:ascii="Times New Roman" w:hAnsi="Times New Roman" w:cs="Times New Roman"/>
          <w:b/>
          <w:sz w:val="36"/>
          <w:szCs w:val="36"/>
        </w:rPr>
        <w:t xml:space="preserve">а также, отправив письмо на электронный адрес: </w:t>
      </w:r>
      <w:hyperlink r:id="rId5" w:history="1">
        <w:r w:rsidR="00774995" w:rsidRPr="00832B9B">
          <w:rPr>
            <w:rStyle w:val="a3"/>
            <w:rFonts w:ascii="Times New Roman" w:hAnsi="Times New Roman" w:cs="Times New Roman"/>
            <w:sz w:val="36"/>
            <w:szCs w:val="36"/>
          </w:rPr>
          <w:t>658223@</w:t>
        </w:r>
        <w:r w:rsidR="00774995" w:rsidRPr="00832B9B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List</w:t>
        </w:r>
        <w:r w:rsidR="00774995" w:rsidRPr="00832B9B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="00774995" w:rsidRPr="00832B9B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:rsidR="002A3BB7" w:rsidRPr="002A3BB7" w:rsidRDefault="00402560" w:rsidP="00774995">
      <w:pPr>
        <w:pStyle w:val="a4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A3BB7">
        <w:rPr>
          <w:rFonts w:ascii="Times New Roman" w:hAnsi="Times New Roman" w:cs="Times New Roman"/>
          <w:sz w:val="36"/>
          <w:szCs w:val="36"/>
        </w:rPr>
        <w:t xml:space="preserve">Друзья! </w:t>
      </w:r>
      <w:proofErr w:type="gramStart"/>
      <w:r w:rsidRPr="002A3BB7">
        <w:rPr>
          <w:rFonts w:ascii="Times New Roman" w:hAnsi="Times New Roman" w:cs="Times New Roman"/>
          <w:sz w:val="36"/>
          <w:szCs w:val="36"/>
        </w:rPr>
        <w:t xml:space="preserve">Если вы хотите больше узнать об общественной организации, которая работает во всех образовательных учреждениях города </w:t>
      </w:r>
      <w:r w:rsidR="00774995" w:rsidRPr="002A3BB7">
        <w:rPr>
          <w:rFonts w:ascii="Times New Roman" w:hAnsi="Times New Roman" w:cs="Times New Roman"/>
          <w:sz w:val="36"/>
          <w:szCs w:val="36"/>
        </w:rPr>
        <w:t xml:space="preserve">Рубцовска </w:t>
      </w:r>
      <w:r w:rsidRPr="002A3BB7">
        <w:rPr>
          <w:rFonts w:ascii="Times New Roman" w:hAnsi="Times New Roman" w:cs="Times New Roman"/>
          <w:sz w:val="36"/>
          <w:szCs w:val="36"/>
        </w:rPr>
        <w:t>и призвана стоять на защите прав и интересов работников, которая большое внимание уделяет вопросам организации правового просвещения специалистов, организации их оздоровления и досуга, представляет интересы работников сферы образования в трудовых спорах и конфликтах с работодат</w:t>
      </w:r>
      <w:r w:rsidR="00774995" w:rsidRPr="002A3BB7">
        <w:rPr>
          <w:rFonts w:ascii="Times New Roman" w:hAnsi="Times New Roman" w:cs="Times New Roman"/>
          <w:sz w:val="36"/>
          <w:szCs w:val="36"/>
        </w:rPr>
        <w:t>елем, приходите к нам в горком П</w:t>
      </w:r>
      <w:r w:rsidRPr="002A3BB7">
        <w:rPr>
          <w:rFonts w:ascii="Times New Roman" w:hAnsi="Times New Roman" w:cs="Times New Roman"/>
          <w:sz w:val="36"/>
          <w:szCs w:val="36"/>
        </w:rPr>
        <w:t>рофсоюза по адресу</w:t>
      </w:r>
      <w:r w:rsidR="00774995" w:rsidRPr="002A3BB7">
        <w:rPr>
          <w:rFonts w:ascii="Times New Roman" w:hAnsi="Times New Roman" w:cs="Times New Roman"/>
          <w:sz w:val="36"/>
          <w:szCs w:val="36"/>
        </w:rPr>
        <w:t>: ул</w:t>
      </w:r>
      <w:proofErr w:type="gramEnd"/>
      <w:r w:rsidR="00774995" w:rsidRPr="002A3BB7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Pr="002A3BB7">
        <w:rPr>
          <w:rFonts w:ascii="Times New Roman" w:hAnsi="Times New Roman" w:cs="Times New Roman"/>
          <w:sz w:val="36"/>
          <w:szCs w:val="36"/>
        </w:rPr>
        <w:t>Комсомольск</w:t>
      </w:r>
      <w:r w:rsidR="00774995" w:rsidRPr="002A3BB7">
        <w:rPr>
          <w:rFonts w:ascii="Times New Roman" w:hAnsi="Times New Roman" w:cs="Times New Roman"/>
          <w:sz w:val="36"/>
          <w:szCs w:val="36"/>
        </w:rPr>
        <w:t>ая</w:t>
      </w:r>
      <w:proofErr w:type="gramEnd"/>
      <w:r w:rsidR="00774995" w:rsidRPr="002A3BB7">
        <w:rPr>
          <w:rFonts w:ascii="Times New Roman" w:hAnsi="Times New Roman" w:cs="Times New Roman"/>
          <w:sz w:val="36"/>
          <w:szCs w:val="36"/>
        </w:rPr>
        <w:t>, 97</w:t>
      </w:r>
      <w:r w:rsidRPr="002A3BB7">
        <w:rPr>
          <w:rFonts w:ascii="Times New Roman" w:hAnsi="Times New Roman" w:cs="Times New Roman"/>
          <w:sz w:val="36"/>
          <w:szCs w:val="36"/>
        </w:rPr>
        <w:t xml:space="preserve">, </w:t>
      </w:r>
      <w:r w:rsidR="002A3BB7" w:rsidRPr="002A3BB7">
        <w:rPr>
          <w:rFonts w:ascii="Times New Roman" w:hAnsi="Times New Roman" w:cs="Times New Roman"/>
          <w:sz w:val="36"/>
          <w:szCs w:val="36"/>
        </w:rPr>
        <w:t xml:space="preserve">или </w:t>
      </w:r>
      <w:r w:rsidRPr="002A3BB7">
        <w:rPr>
          <w:rFonts w:ascii="Times New Roman" w:hAnsi="Times New Roman" w:cs="Times New Roman"/>
          <w:sz w:val="36"/>
          <w:szCs w:val="36"/>
        </w:rPr>
        <w:t xml:space="preserve">обращайтесь к председателю профсоюзной организации своего учреждения! </w:t>
      </w:r>
    </w:p>
    <w:p w:rsidR="00402560" w:rsidRPr="002A3BB7" w:rsidRDefault="00402560" w:rsidP="00774995">
      <w:pPr>
        <w:pStyle w:val="a4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A3BB7">
        <w:rPr>
          <w:rFonts w:ascii="Times New Roman" w:hAnsi="Times New Roman" w:cs="Times New Roman"/>
          <w:b/>
          <w:sz w:val="36"/>
          <w:szCs w:val="36"/>
          <w:u w:val="single"/>
        </w:rPr>
        <w:t>Ждем вас и всегда спешим на помощь!</w:t>
      </w:r>
    </w:p>
    <w:p w:rsidR="002A3BB7" w:rsidRDefault="002A3BB7" w:rsidP="002A3BB7">
      <w:pPr>
        <w:pStyle w:val="a4"/>
        <w:ind w:firstLine="708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A3BB7" w:rsidRPr="002A3BB7" w:rsidRDefault="002A3BB7" w:rsidP="002A3BB7">
      <w:pPr>
        <w:pStyle w:val="a4"/>
        <w:ind w:firstLine="708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A3BB7">
        <w:rPr>
          <w:rFonts w:ascii="Times New Roman" w:hAnsi="Times New Roman" w:cs="Times New Roman"/>
          <w:b/>
          <w:sz w:val="32"/>
          <w:szCs w:val="32"/>
        </w:rPr>
        <w:t>Председатель Рубцовской городской организации</w:t>
      </w:r>
    </w:p>
    <w:p w:rsidR="002A3BB7" w:rsidRPr="00CD3CF5" w:rsidRDefault="002A3BB7" w:rsidP="002A3BB7">
      <w:pPr>
        <w:pStyle w:val="a4"/>
        <w:ind w:firstLine="708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A3BB7">
        <w:rPr>
          <w:rFonts w:ascii="Times New Roman" w:hAnsi="Times New Roman" w:cs="Times New Roman"/>
          <w:b/>
          <w:sz w:val="32"/>
          <w:szCs w:val="32"/>
        </w:rPr>
        <w:t xml:space="preserve"> Общероссийского Профсоюза образования Ирина Попова</w:t>
      </w:r>
    </w:p>
    <w:sectPr w:rsidR="002A3BB7" w:rsidRPr="00CD3CF5" w:rsidSect="002A3BB7">
      <w:pgSz w:w="16838" w:h="11906" w:orient="landscape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3B"/>
    <w:rsid w:val="002A3BB7"/>
    <w:rsid w:val="00402560"/>
    <w:rsid w:val="006A243B"/>
    <w:rsid w:val="006C7E4E"/>
    <w:rsid w:val="00774995"/>
    <w:rsid w:val="007F7391"/>
    <w:rsid w:val="00A96E76"/>
    <w:rsid w:val="00BB0916"/>
    <w:rsid w:val="00C048BB"/>
    <w:rsid w:val="00C13AAD"/>
    <w:rsid w:val="00C721C7"/>
    <w:rsid w:val="00C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560"/>
    <w:rPr>
      <w:color w:val="0000FF" w:themeColor="hyperlink"/>
      <w:u w:val="single"/>
    </w:rPr>
  </w:style>
  <w:style w:type="paragraph" w:styleId="a4">
    <w:name w:val="No Spacing"/>
    <w:uiPriority w:val="1"/>
    <w:qFormat/>
    <w:rsid w:val="004025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560"/>
    <w:rPr>
      <w:color w:val="0000FF" w:themeColor="hyperlink"/>
      <w:u w:val="single"/>
    </w:rPr>
  </w:style>
  <w:style w:type="paragraph" w:styleId="a4">
    <w:name w:val="No Spacing"/>
    <w:uiPriority w:val="1"/>
    <w:qFormat/>
    <w:rsid w:val="00402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5822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11</cp:revision>
  <dcterms:created xsi:type="dcterms:W3CDTF">2013-08-28T05:47:00Z</dcterms:created>
  <dcterms:modified xsi:type="dcterms:W3CDTF">2019-09-11T03:32:00Z</dcterms:modified>
</cp:coreProperties>
</file>