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9A" w:rsidRPr="00ED7543" w:rsidRDefault="002A61EA" w:rsidP="002A61EA">
      <w:pPr>
        <w:spacing w:after="0"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ED7543">
        <w:rPr>
          <w:rFonts w:ascii="Times New Roman" w:hAnsi="Times New Roman"/>
          <w:b/>
          <w:sz w:val="24"/>
          <w:szCs w:val="24"/>
          <w:lang w:val="ru-RU"/>
        </w:rPr>
        <w:t>РУБЦОВСК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АЯ </w:t>
      </w:r>
      <w:r w:rsidRPr="00ED7543">
        <w:rPr>
          <w:rFonts w:ascii="Times New Roman" w:hAnsi="Times New Roman"/>
          <w:b/>
          <w:sz w:val="24"/>
          <w:szCs w:val="24"/>
          <w:lang w:val="ru-RU"/>
        </w:rPr>
        <w:t>ГОРОДСК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АЯ ОРГАНИЗАЦИЯ </w:t>
      </w:r>
      <w:r w:rsidR="0046639A" w:rsidRPr="00ED7543">
        <w:rPr>
          <w:rFonts w:ascii="Times New Roman" w:hAnsi="Times New Roman"/>
          <w:b/>
          <w:sz w:val="24"/>
          <w:szCs w:val="24"/>
          <w:lang w:val="ru-RU"/>
        </w:rPr>
        <w:t>ПРОФСОЮЗ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                                        </w:t>
      </w:r>
      <w:r w:rsidR="0046639A" w:rsidRPr="00ED7543">
        <w:rPr>
          <w:rFonts w:ascii="Times New Roman" w:hAnsi="Times New Roman"/>
          <w:b/>
          <w:sz w:val="24"/>
          <w:szCs w:val="24"/>
          <w:lang w:val="ru-RU"/>
        </w:rPr>
        <w:t xml:space="preserve"> РАБОТНИКОВ НАРОДНОГО ОБРАЗОВАНИЯ И НАУКИ РФ</w:t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>
        <w:rPr>
          <w:rFonts w:ascii="Times New Roman" w:hAnsi="Times New Roman"/>
          <w:b/>
          <w:sz w:val="24"/>
          <w:szCs w:val="24"/>
          <w:lang w:val="ru-RU"/>
        </w:rPr>
        <w:tab/>
      </w:r>
      <w:r w:rsidR="00624786" w:rsidRPr="00624786">
        <w:rPr>
          <w:rFonts w:ascii="Times New Roman" w:hAnsi="Times New Roman"/>
          <w:b/>
          <w:sz w:val="24"/>
          <w:szCs w:val="24"/>
          <w:lang w:val="ru-RU"/>
        </w:rPr>
        <w:t>Б-0</w:t>
      </w:r>
      <w:r w:rsidR="00624786">
        <w:rPr>
          <w:rFonts w:ascii="Times New Roman" w:hAnsi="Times New Roman"/>
          <w:b/>
          <w:sz w:val="24"/>
          <w:szCs w:val="24"/>
          <w:lang w:val="ru-RU"/>
        </w:rPr>
        <w:t>2</w:t>
      </w:r>
      <w:r w:rsidR="00624786" w:rsidRPr="00624786">
        <w:rPr>
          <w:rFonts w:ascii="Times New Roman" w:hAnsi="Times New Roman"/>
          <w:b/>
          <w:sz w:val="24"/>
          <w:szCs w:val="24"/>
          <w:lang w:val="ru-RU"/>
        </w:rPr>
        <w:t>/0</w:t>
      </w:r>
      <w:r w:rsidR="00624786">
        <w:rPr>
          <w:rFonts w:ascii="Times New Roman" w:hAnsi="Times New Roman"/>
          <w:b/>
          <w:sz w:val="24"/>
          <w:szCs w:val="24"/>
          <w:lang w:val="ru-RU"/>
        </w:rPr>
        <w:t>2</w:t>
      </w:r>
      <w:bookmarkStart w:id="0" w:name="_GoBack"/>
      <w:bookmarkEnd w:id="0"/>
      <w:r w:rsidR="00624786" w:rsidRPr="00624786">
        <w:rPr>
          <w:rFonts w:ascii="Times New Roman" w:hAnsi="Times New Roman"/>
          <w:b/>
          <w:sz w:val="24"/>
          <w:szCs w:val="24"/>
          <w:lang w:val="ru-RU"/>
        </w:rPr>
        <w:t>/2018</w:t>
      </w:r>
    </w:p>
    <w:p w:rsidR="002A61EA" w:rsidRDefault="002A61EA" w:rsidP="00ED7543">
      <w:pPr>
        <w:spacing w:after="0" w:line="240" w:lineRule="auto"/>
        <w:ind w:firstLine="0"/>
        <w:rPr>
          <w:rFonts w:ascii="Times New Roman" w:hAnsi="Times New Roman"/>
          <w:color w:val="000000"/>
          <w:sz w:val="26"/>
          <w:szCs w:val="26"/>
          <w:lang w:val="ru-RU"/>
        </w:rPr>
      </w:pPr>
    </w:p>
    <w:p w:rsidR="002C653C" w:rsidRDefault="002C653C" w:rsidP="002C653C">
      <w:pPr>
        <w:spacing w:after="0" w:line="240" w:lineRule="auto"/>
        <w:ind w:left="284" w:right="283" w:firstLine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A30679">
        <w:rPr>
          <w:rFonts w:ascii="Times New Roman" w:hAnsi="Times New Roman"/>
          <w:noProof/>
          <w:color w:val="000000"/>
          <w:sz w:val="26"/>
          <w:szCs w:val="26"/>
          <w:shd w:val="clear" w:color="auto" w:fill="FFFFFF"/>
          <w:lang w:val="ru-RU" w:eastAsia="ru-RU" w:bidi="ar-SA"/>
        </w:rPr>
        <w:drawing>
          <wp:anchor distT="0" distB="0" distL="114300" distR="114300" simplePos="0" relativeHeight="251676160" behindDoc="0" locked="0" layoutInCell="1" allowOverlap="1" wp14:anchorId="351466D0" wp14:editId="6AB90071">
            <wp:simplePos x="0" y="0"/>
            <wp:positionH relativeFrom="margin">
              <wp:posOffset>5573395</wp:posOffset>
            </wp:positionH>
            <wp:positionV relativeFrom="margin">
              <wp:posOffset>3283585</wp:posOffset>
            </wp:positionV>
            <wp:extent cx="1228725" cy="156210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62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A61EA" w:rsidRPr="00A30679">
        <w:rPr>
          <w:rFonts w:ascii="Times New Roman" w:eastAsia="Times New Roman" w:hAnsi="Times New Roman"/>
          <w:noProof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anchor distT="0" distB="0" distL="114300" distR="114300" simplePos="0" relativeHeight="251661824" behindDoc="0" locked="0" layoutInCell="1" allowOverlap="1" wp14:anchorId="5652E8CF" wp14:editId="45BA2D68">
            <wp:simplePos x="0" y="0"/>
            <wp:positionH relativeFrom="margin">
              <wp:posOffset>-150495</wp:posOffset>
            </wp:positionH>
            <wp:positionV relativeFrom="margin">
              <wp:posOffset>4197985</wp:posOffset>
            </wp:positionV>
            <wp:extent cx="1520825" cy="2133600"/>
            <wp:effectExtent l="0" t="0" r="0" b="0"/>
            <wp:wrapSquare wrapText="bothSides"/>
            <wp:docPr id="4" name="Рисунок 4" descr="C:\Users\Admin\Downloads\IMG_20180209_093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wnloads\IMG_20180209_0931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" t="2239" r="10874" b="11576"/>
                    <a:stretch/>
                  </pic:blipFill>
                  <pic:spPr bwMode="auto">
                    <a:xfrm>
                      <a:off x="0" y="0"/>
                      <a:ext cx="1520825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61EA" w:rsidRPr="00A30679">
        <w:rPr>
          <w:rFonts w:ascii="Times New Roman" w:hAnsi="Times New Roman"/>
          <w:noProof/>
          <w:color w:val="000000"/>
          <w:sz w:val="26"/>
          <w:szCs w:val="26"/>
          <w:lang w:val="ru-RU" w:eastAsia="ru-RU" w:bidi="ar-SA"/>
        </w:rPr>
        <w:drawing>
          <wp:anchor distT="0" distB="0" distL="114300" distR="114300" simplePos="0" relativeHeight="251668992" behindDoc="0" locked="0" layoutInCell="1" allowOverlap="1" wp14:anchorId="126CD151" wp14:editId="73A6BE6E">
            <wp:simplePos x="0" y="0"/>
            <wp:positionH relativeFrom="margin">
              <wp:posOffset>802005</wp:posOffset>
            </wp:positionH>
            <wp:positionV relativeFrom="margin">
              <wp:posOffset>4369435</wp:posOffset>
            </wp:positionV>
            <wp:extent cx="1447800" cy="1885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A61EA" w:rsidRPr="00A30679">
        <w:rPr>
          <w:rFonts w:ascii="Times New Roman" w:eastAsia="Times New Roman" w:hAnsi="Times New Roman"/>
          <w:noProof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anchor distT="0" distB="0" distL="114300" distR="114300" simplePos="0" relativeHeight="251654656" behindDoc="0" locked="0" layoutInCell="1" allowOverlap="1" wp14:anchorId="5EE47007" wp14:editId="7CAAB64C">
            <wp:simplePos x="0" y="0"/>
            <wp:positionH relativeFrom="margin">
              <wp:posOffset>5697855</wp:posOffset>
            </wp:positionH>
            <wp:positionV relativeFrom="margin">
              <wp:posOffset>645160</wp:posOffset>
            </wp:positionV>
            <wp:extent cx="1295400" cy="1428750"/>
            <wp:effectExtent l="0" t="0" r="0" b="0"/>
            <wp:wrapSquare wrapText="bothSides"/>
            <wp:docPr id="8" name="Рисунок 8" descr="C:\Users\Admin\Downloads\24845837_369549560155906_381444327543196876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\Downloads\24845837_369549560155906_3814443275431968768_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A61EA" w:rsidRPr="00A30679">
        <w:rPr>
          <w:rFonts w:ascii="Times New Roman" w:hAnsi="Times New Roman"/>
          <w:b/>
          <w:noProof/>
          <w:sz w:val="26"/>
          <w:szCs w:val="26"/>
          <w:lang w:val="ru-RU" w:eastAsia="ru-RU" w:bidi="ar-SA"/>
        </w:rPr>
        <w:drawing>
          <wp:anchor distT="0" distB="0" distL="114300" distR="114300" simplePos="0" relativeHeight="251642368" behindDoc="0" locked="0" layoutInCell="1" allowOverlap="1" wp14:anchorId="3C20882E" wp14:editId="47152F3E">
            <wp:simplePos x="0" y="0"/>
            <wp:positionH relativeFrom="column">
              <wp:posOffset>-46355</wp:posOffset>
            </wp:positionH>
            <wp:positionV relativeFrom="paragraph">
              <wp:posOffset>19050</wp:posOffset>
            </wp:positionV>
            <wp:extent cx="1323975" cy="1358265"/>
            <wp:effectExtent l="190500" t="190500" r="180975" b="165735"/>
            <wp:wrapSquare wrapText="bothSides"/>
            <wp:docPr id="1" name="Рисунок 1" descr="C:\Users\user\Desktop\Лэй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эй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5058" t="18692" r="15430" b="15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58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A30679" w:rsidRPr="00A30679">
        <w:rPr>
          <w:rFonts w:ascii="Times New Roman" w:eastAsia="Times New Roman" w:hAnsi="Times New Roman"/>
          <w:noProof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ru-RU" w:eastAsia="ru-RU" w:bidi="ar-SA"/>
        </w:rPr>
        <w:drawing>
          <wp:anchor distT="0" distB="0" distL="114300" distR="114300" simplePos="0" relativeHeight="251650560" behindDoc="0" locked="0" layoutInCell="1" allowOverlap="1" wp14:anchorId="12C231E5" wp14:editId="3F00E5E6">
            <wp:simplePos x="0" y="0"/>
            <wp:positionH relativeFrom="margin">
              <wp:posOffset>5669280</wp:posOffset>
            </wp:positionH>
            <wp:positionV relativeFrom="margin">
              <wp:posOffset>5632450</wp:posOffset>
            </wp:positionV>
            <wp:extent cx="1258570" cy="1382395"/>
            <wp:effectExtent l="0" t="0" r="0" b="0"/>
            <wp:wrapSquare wrapText="bothSides"/>
            <wp:docPr id="9" name="Рисунок 9" descr="C:\Users\Admin\Downloads\IMG_20180207_204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Downloads\IMG_20180207_2043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01"/>
                    <a:stretch/>
                  </pic:blipFill>
                  <pic:spPr bwMode="auto">
                    <a:xfrm>
                      <a:off x="0" y="0"/>
                      <a:ext cx="1258570" cy="13823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265C" w:rsidRPr="00A30679">
        <w:rPr>
          <w:rFonts w:ascii="Times New Roman" w:hAnsi="Times New Roman"/>
          <w:color w:val="000000"/>
          <w:sz w:val="26"/>
          <w:szCs w:val="26"/>
          <w:lang w:val="ru-RU"/>
        </w:rPr>
        <w:t>Очередным шагом вперед и личным</w:t>
      </w:r>
      <w:r w:rsidR="004A6149" w:rsidRPr="00A30679">
        <w:rPr>
          <w:rFonts w:ascii="Times New Roman" w:hAnsi="Times New Roman"/>
          <w:color w:val="000000"/>
          <w:sz w:val="26"/>
          <w:szCs w:val="26"/>
          <w:lang w:val="ru-RU"/>
        </w:rPr>
        <w:t>и</w:t>
      </w:r>
      <w:r w:rsidR="00D9265C" w:rsidRPr="00A30679">
        <w:rPr>
          <w:rFonts w:ascii="Times New Roman" w:hAnsi="Times New Roman"/>
          <w:color w:val="000000"/>
          <w:sz w:val="26"/>
          <w:szCs w:val="26"/>
          <w:lang w:val="ru-RU"/>
        </w:rPr>
        <w:t xml:space="preserve"> испытани</w:t>
      </w:r>
      <w:r w:rsidR="004A6149" w:rsidRPr="00A30679">
        <w:rPr>
          <w:rFonts w:ascii="Times New Roman" w:hAnsi="Times New Roman"/>
          <w:color w:val="000000"/>
          <w:sz w:val="26"/>
          <w:szCs w:val="26"/>
          <w:lang w:val="ru-RU"/>
        </w:rPr>
        <w:t>ями</w:t>
      </w:r>
      <w:r w:rsidR="00D9265C" w:rsidRPr="00A30679">
        <w:rPr>
          <w:rFonts w:ascii="Times New Roman" w:hAnsi="Times New Roman"/>
          <w:color w:val="000000"/>
          <w:sz w:val="26"/>
          <w:szCs w:val="26"/>
          <w:lang w:val="ru-RU"/>
        </w:rPr>
        <w:t>, стало участие в профсоюзной молодежной интеллектуальной онлайн игре –</w:t>
      </w:r>
      <w:r w:rsidR="00D9265C" w:rsidRPr="00A30679">
        <w:rPr>
          <w:rFonts w:ascii="Times New Roman" w:hAnsi="Times New Roman"/>
          <w:color w:val="000000"/>
          <w:sz w:val="26"/>
          <w:szCs w:val="26"/>
        </w:rPr>
        <w:t> </w:t>
      </w:r>
      <w:proofErr w:type="gramStart"/>
      <w:r w:rsidR="00D9265C" w:rsidRPr="002A61EA">
        <w:rPr>
          <w:rFonts w:ascii="Times New Roman" w:hAnsi="Times New Roman"/>
          <w:b/>
          <w:color w:val="000000"/>
          <w:sz w:val="26"/>
          <w:szCs w:val="26"/>
          <w:lang w:val="ru-RU"/>
        </w:rPr>
        <w:t>Профсоюзный</w:t>
      </w:r>
      <w:proofErr w:type="gramEnd"/>
      <w:r w:rsidR="00D9265C" w:rsidRPr="002A61E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квест - 2018.</w:t>
      </w:r>
      <w:r w:rsidR="00D9265C" w:rsidRPr="002A61EA">
        <w:rPr>
          <w:rFonts w:ascii="Times New Roman" w:hAnsi="Times New Roman"/>
          <w:b/>
          <w:color w:val="000000"/>
          <w:sz w:val="26"/>
          <w:szCs w:val="26"/>
        </w:rPr>
        <w:t> </w:t>
      </w:r>
      <w:r w:rsidR="00D9265C" w:rsidRPr="002A61EA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="00D9265C" w:rsidRPr="00A30679">
        <w:rPr>
          <w:rFonts w:ascii="Times New Roman" w:hAnsi="Times New Roman"/>
          <w:color w:val="000000"/>
          <w:sz w:val="26"/>
          <w:szCs w:val="26"/>
          <w:lang w:val="ru-RU"/>
        </w:rPr>
        <w:t>Проект стартовал 6 февраля 2018 года по инициативе Алтайского краевого союза организаций профсоюзов (Алтайский крайсовпроф), при непосредственном участии Молодежного совета крайсовпрофа в лице его председателя Ивана Евгеньевича Панова.</w:t>
      </w:r>
      <w:r w:rsidR="00D9265C" w:rsidRPr="00A30679">
        <w:rPr>
          <w:rFonts w:ascii="Times New Roman" w:hAnsi="Times New Roman"/>
          <w:color w:val="000000"/>
          <w:sz w:val="26"/>
          <w:szCs w:val="26"/>
        </w:rPr>
        <w:t> </w:t>
      </w:r>
      <w:r w:rsidR="00D9265C" w:rsidRPr="00A30679">
        <w:rPr>
          <w:rFonts w:ascii="Times New Roman" w:hAnsi="Times New Roman"/>
          <w:color w:val="000000"/>
          <w:sz w:val="26"/>
          <w:szCs w:val="26"/>
          <w:lang w:val="ru-RU"/>
        </w:rPr>
        <w:br/>
        <w:t>Профсоюзный квест – 2018 стал первым мероприятием подобного формата, проводимым на территории Алтайского края.</w:t>
      </w:r>
      <w:r w:rsidR="00D9265C" w:rsidRPr="00A30679">
        <w:rPr>
          <w:rFonts w:ascii="Times New Roman" w:hAnsi="Times New Roman"/>
          <w:color w:val="000000"/>
          <w:sz w:val="26"/>
          <w:szCs w:val="26"/>
        </w:rPr>
        <w:t> </w:t>
      </w:r>
      <w:r w:rsidR="00D9265C" w:rsidRPr="00A30679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="00D9265C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    </w:t>
      </w:r>
      <w:r w:rsidR="004A6149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     </w:t>
      </w:r>
      <w:r w:rsidR="00D9265C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Алтайская профсоюзная молодёжь живёт профсоюзным квестом.</w:t>
      </w:r>
      <w:r w:rsidR="00D9265C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="00D9265C" w:rsidRPr="00A30679">
        <w:rPr>
          <w:rFonts w:ascii="Times New Roman" w:hAnsi="Times New Roman"/>
          <w:color w:val="000000"/>
          <w:sz w:val="26"/>
          <w:szCs w:val="26"/>
          <w:lang w:val="ru-RU"/>
        </w:rPr>
        <w:t>Целью игры является активизация работы профсоюзных организаций и молодежных советов региона по реализации молодёжной политики в Алтайском крае.</w:t>
      </w:r>
      <w:r w:rsidR="00D9265C" w:rsidRPr="00A30679">
        <w:rPr>
          <w:rFonts w:ascii="Times New Roman" w:hAnsi="Times New Roman"/>
          <w:color w:val="000000"/>
          <w:sz w:val="26"/>
          <w:szCs w:val="26"/>
        </w:rPr>
        <w:t> </w:t>
      </w:r>
      <w:r w:rsidR="004A6149" w:rsidRPr="00A30679">
        <w:rPr>
          <w:rFonts w:ascii="Times New Roman" w:hAnsi="Times New Roman"/>
          <w:color w:val="000000"/>
          <w:sz w:val="26"/>
          <w:szCs w:val="26"/>
          <w:lang w:val="ru-RU"/>
        </w:rPr>
        <w:t>Идея его проведения родилась на Молодежном профсоюзном форуме в октябре 2017 года</w:t>
      </w:r>
      <w:proofErr w:type="gramStart"/>
      <w:r w:rsidR="004A6149" w:rsidRPr="00A30679">
        <w:rPr>
          <w:rFonts w:ascii="Times New Roman" w:hAnsi="Times New Roman"/>
          <w:color w:val="000000"/>
          <w:sz w:val="26"/>
          <w:szCs w:val="26"/>
          <w:lang w:val="ru-RU"/>
        </w:rPr>
        <w:t>.</w:t>
      </w:r>
      <w:proofErr w:type="gramEnd"/>
      <w:r w:rsidR="004A6149" w:rsidRPr="00A3067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2F71B1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</w:t>
      </w:r>
      <w:proofErr w:type="gramEnd"/>
      <w:r w:rsidR="002F71B1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тихом местечке *Сосновый бор*.</w:t>
      </w:r>
      <w:r w:rsidR="002F71B1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="002F71B1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Молодые, амбициозные, профсоюзные активисты, очень замечательно провели 3 плодотворных дня. И так-то они сдружились, что решили делать еще больше мероприятий такого масштаба.</w:t>
      </w:r>
      <w:r w:rsidR="002F71B1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="002F71B1" w:rsidRPr="00A30679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="002F71B1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 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                                              </w:t>
      </w:r>
    </w:p>
    <w:p w:rsidR="002A61EA" w:rsidRPr="002C653C" w:rsidRDefault="002F71B1" w:rsidP="002C653C">
      <w:pPr>
        <w:spacing w:after="0" w:line="240" w:lineRule="auto"/>
        <w:ind w:left="284" w:right="283" w:firstLine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И вот наступил февраль 2018 года и 40 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                                     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отважных профсоюзных ребят вступили в ряды «квестоманов». Делать, узнавать что- то новое, искать, творить, общаться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- это всё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про них! </w:t>
      </w:r>
      <w:r w:rsidR="00624786">
        <w:rPr>
          <w:rFonts w:ascii="Times New Roman" w:hAnsi="Times New Roman"/>
          <w:sz w:val="26"/>
          <w:szCs w:val="26"/>
        </w:rPr>
      </w:r>
      <w:r w:rsidR="00624786">
        <w:rPr>
          <w:rFonts w:ascii="Times New Roman" w:hAnsi="Times New Roman"/>
          <w:sz w:val="26"/>
          <w:szCs w:val="26"/>
        </w:rPr>
        <w:pict>
          <v:rect id="AutoShape 3" o:spid="_x0000_s1026" alt="https://apf.mail.ru/cgi-bin/readmsg/IMG_20180207_204328.jpg?id=15195612760000000039%3B0%3B4&amp;x-email=missis.kolesova%40mail.ru&amp;exif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o:lock v:ext="edit" aspectratio="t"/>
            <w10:wrap type="none"/>
            <w10:anchorlock/>
          </v:rect>
        </w:pict>
      </w:r>
    </w:p>
    <w:p w:rsidR="005570E1" w:rsidRPr="00A30679" w:rsidRDefault="00D9265C" w:rsidP="002A61EA">
      <w:pPr>
        <w:spacing w:after="0" w:line="240" w:lineRule="auto"/>
        <w:ind w:left="284" w:right="283" w:firstLine="0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</w:pPr>
      <w:r w:rsidRPr="00A30679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="004A6149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       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Участниками профсоюзного квеста от города Рубцовска 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стали: </w:t>
      </w:r>
      <w:r w:rsidR="002A61EA" w:rsidRP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Мазурок Тамара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="002A61EA" w:rsidRP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Васильевна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r w:rsidR="002A61EA" w:rsidRP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ab/>
        <w:t xml:space="preserve">МБДОУ «Центр развития  </w:t>
      </w:r>
      <w:proofErr w:type="gramStart"/>
      <w:r w:rsidR="002A61EA" w:rsidRP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ребенка-детский</w:t>
      </w:r>
      <w:proofErr w:type="gramEnd"/>
      <w:r w:rsidR="002A61EA" w:rsidRP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сад № 55 «Истоки»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и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="002A61EA" w:rsidRP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Винтовкина Мария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="002A61EA" w:rsidRP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Фаритовна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,</w:t>
      </w:r>
      <w:r w:rsidR="002A61EA" w:rsidRP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ab/>
        <w:t>МБДОУ «Детский сад компенсирующего вида № 14 «Василек»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.</w:t>
      </w:r>
      <w:r w:rsidR="004A6149" w:rsidRPr="00A30679">
        <w:rPr>
          <w:rFonts w:ascii="Times New Roman" w:hAnsi="Times New Roman"/>
          <w:color w:val="000000"/>
          <w:sz w:val="26"/>
          <w:szCs w:val="26"/>
          <w:lang w:val="ru-RU"/>
        </w:rPr>
        <w:t xml:space="preserve"> </w:t>
      </w:r>
      <w:r w:rsidRPr="00A30679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30679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Немного о жизни квеста. Работа ве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лась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дистанционно. </w:t>
      </w:r>
      <w:r w:rsid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команд</w:t>
      </w:r>
      <w:r w:rsid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е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по 5 человек. В каждой команде 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был </w:t>
      </w:r>
      <w:r w:rsidR="00A30679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лидер,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куратор и «</w:t>
      </w:r>
      <w:proofErr w:type="spellStart"/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сокомандники</w:t>
      </w:r>
      <w:proofErr w:type="spellEnd"/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», каждый занят своим делом. География мероприятия - весь Алтайский край. Каждый день новые задания, и так 21 день с 9:00-21:00... Каждый день 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новые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задания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: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трудовое право, история А</w:t>
      </w:r>
      <w:r w:rsidR="00ED7543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ЛТКСП и ФНПР, обсуждения, споры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, </w:t>
      </w:r>
      <w:r w:rsidR="00A30679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общение,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смех и положительные эмоции. Самое ответственное задания – ЗОЖ, каждый относи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л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ся к</w:t>
      </w:r>
      <w:r w:rsidR="002C653C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нему с креативом. Особенно радовал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контингент в командах, подобранный родителем </w:t>
      </w:r>
      <w:proofErr w:type="gramStart"/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данного</w:t>
      </w:r>
      <w:proofErr w:type="gramEnd"/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квеста</w:t>
      </w:r>
      <w:r w:rsid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- Иваном Пановым. Пользуясь случаем, хотим его поблагодарить за это! И вообще за данное детище</w:t>
      </w:r>
      <w:r w:rsidR="002A61EA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- за квест.</w:t>
      </w:r>
      <w:r w:rsidRPr="00A30679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="004A6149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      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Каждый день драйв и эмоции, когда все включаются в работу.</w:t>
      </w:r>
      <w:r w:rsidRPr="00A30679">
        <w:rPr>
          <w:rFonts w:ascii="Times New Roman" w:hAnsi="Times New Roman"/>
          <w:color w:val="000000"/>
          <w:sz w:val="26"/>
          <w:szCs w:val="26"/>
          <w:lang w:val="ru-RU"/>
        </w:rPr>
        <w:br/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По истечению этих 2х недель мы занимались спортом, «подтягивали» народ в профсоюзные массы и у многих это удалось. Мы отгадывали ребусы и загадки, читали историю профсоюзов и трудовой кодекс. Мы где-то спорили, где-то соглашались. </w:t>
      </w:r>
      <w:r w:rsidR="004A6149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Узнавали о друг друге больше, делились </w:t>
      </w:r>
      <w:r w:rsidR="005570E1"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впечатлениями.</w:t>
      </w:r>
      <w:r w:rsidRPr="00A30679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="002F71B1"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>Наши девочки заняли почетное 7 место! Поздравляем!</w:t>
      </w:r>
    </w:p>
    <w:p w:rsidR="00130673" w:rsidRPr="00ED7543" w:rsidRDefault="002F71B1" w:rsidP="002F71B1">
      <w:pPr>
        <w:tabs>
          <w:tab w:val="left" w:pos="9945"/>
        </w:tabs>
        <w:spacing w:after="0" w:line="240" w:lineRule="auto"/>
        <w:ind w:left="284" w:right="283" w:firstLine="0"/>
        <w:jc w:val="both"/>
        <w:rPr>
          <w:rFonts w:ascii="Times New Roman" w:hAnsi="Times New Roman"/>
          <w:b/>
          <w:color w:val="365F91" w:themeColor="accent1" w:themeShade="BF"/>
          <w:sz w:val="20"/>
          <w:szCs w:val="20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  <w:lang w:val="ru-RU"/>
        </w:rPr>
        <w:t xml:space="preserve">                                                                                                                                 </w:t>
      </w:r>
      <w:r w:rsidR="00282245" w:rsidRPr="00ED7543">
        <w:rPr>
          <w:rFonts w:ascii="Times New Roman" w:hAnsi="Times New Roman"/>
          <w:b/>
          <w:color w:val="365F91" w:themeColor="accent1" w:themeShade="BF"/>
          <w:sz w:val="20"/>
          <w:szCs w:val="20"/>
          <w:lang w:val="ru-RU"/>
        </w:rPr>
        <w:t xml:space="preserve">Молодежный совет                  </w:t>
      </w:r>
    </w:p>
    <w:p w:rsidR="00D9265C" w:rsidRPr="00ED7543" w:rsidRDefault="00282245" w:rsidP="002A61EA">
      <w:pPr>
        <w:spacing w:line="240" w:lineRule="auto"/>
        <w:ind w:firstLine="0"/>
        <w:jc w:val="right"/>
        <w:rPr>
          <w:rFonts w:ascii="Times New Roman" w:hAnsi="Times New Roman"/>
          <w:sz w:val="28"/>
          <w:szCs w:val="28"/>
          <w:lang w:val="ru-RU"/>
        </w:rPr>
      </w:pPr>
      <w:r w:rsidRPr="00ED7543">
        <w:rPr>
          <w:rFonts w:ascii="Times New Roman" w:hAnsi="Times New Roman"/>
          <w:b/>
          <w:color w:val="365F91" w:themeColor="accent1" w:themeShade="BF"/>
          <w:sz w:val="20"/>
          <w:szCs w:val="20"/>
          <w:lang w:val="ru-RU"/>
        </w:rPr>
        <w:t xml:space="preserve"> Рубцовской городской организации</w:t>
      </w:r>
      <w:r w:rsidR="002F71B1">
        <w:rPr>
          <w:rFonts w:ascii="Times New Roman" w:hAnsi="Times New Roman"/>
          <w:b/>
          <w:color w:val="365F91" w:themeColor="accent1" w:themeShade="BF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</w:t>
      </w:r>
      <w:r w:rsidRPr="00ED7543">
        <w:rPr>
          <w:rFonts w:ascii="Times New Roman" w:hAnsi="Times New Roman"/>
          <w:b/>
          <w:color w:val="365F91" w:themeColor="accent1" w:themeShade="BF"/>
          <w:sz w:val="20"/>
          <w:szCs w:val="20"/>
          <w:lang w:val="ru-RU"/>
        </w:rPr>
        <w:t>Профсоюза работников образования и науки</w:t>
      </w:r>
      <w:r w:rsidRPr="00ED7543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</w:p>
    <w:sectPr w:rsidR="00D9265C" w:rsidRPr="00ED7543" w:rsidSect="002A61EA">
      <w:type w:val="continuous"/>
      <w:pgSz w:w="11906" w:h="16838"/>
      <w:pgMar w:top="709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639A"/>
    <w:rsid w:val="00070B0E"/>
    <w:rsid w:val="000B4FC4"/>
    <w:rsid w:val="00130673"/>
    <w:rsid w:val="00227F96"/>
    <w:rsid w:val="00282245"/>
    <w:rsid w:val="002A61EA"/>
    <w:rsid w:val="002C653C"/>
    <w:rsid w:val="002F71B1"/>
    <w:rsid w:val="00367BDF"/>
    <w:rsid w:val="00422D12"/>
    <w:rsid w:val="0046639A"/>
    <w:rsid w:val="004A6149"/>
    <w:rsid w:val="004B58AE"/>
    <w:rsid w:val="005570E1"/>
    <w:rsid w:val="00571B5A"/>
    <w:rsid w:val="00624786"/>
    <w:rsid w:val="00640ED3"/>
    <w:rsid w:val="00694B13"/>
    <w:rsid w:val="006C6D32"/>
    <w:rsid w:val="006F0554"/>
    <w:rsid w:val="009B7E73"/>
    <w:rsid w:val="00A30679"/>
    <w:rsid w:val="00CC305D"/>
    <w:rsid w:val="00D507E2"/>
    <w:rsid w:val="00D9265C"/>
    <w:rsid w:val="00DB6AB3"/>
    <w:rsid w:val="00EA250F"/>
    <w:rsid w:val="00ED7543"/>
    <w:rsid w:val="00EF386C"/>
    <w:rsid w:val="00F6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9A"/>
    <w:pPr>
      <w:spacing w:after="240" w:line="48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6639A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22D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2D12"/>
    <w:rPr>
      <w:rFonts w:ascii="Tahoma" w:eastAsia="Calibri" w:hAnsi="Tahoma" w:cs="Tahoma"/>
      <w:sz w:val="16"/>
      <w:szCs w:val="16"/>
      <w:lang w:val="en-US" w:bidi="en-US"/>
    </w:rPr>
  </w:style>
  <w:style w:type="table" w:styleId="a6">
    <w:name w:val="Table Grid"/>
    <w:basedOn w:val="a1"/>
    <w:uiPriority w:val="59"/>
    <w:rsid w:val="004B58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D9265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2018-03-02T05:07:00Z</cp:lastPrinted>
  <dcterms:created xsi:type="dcterms:W3CDTF">2017-10-31T15:48:00Z</dcterms:created>
  <dcterms:modified xsi:type="dcterms:W3CDTF">2018-05-07T07:26:00Z</dcterms:modified>
</cp:coreProperties>
</file>